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416481"/>
        <w:docPartObj>
          <w:docPartGallery w:val="Cover Pages"/>
          <w:docPartUnique/>
        </w:docPartObj>
      </w:sdtPr>
      <w:sdtContent>
        <w:p w:rsidR="00E46FF8" w:rsidRDefault="00E46FF8"/>
        <w:p w:rsidR="00E46FF8" w:rsidRDefault="0002083B">
          <w:r w:rsidRPr="0002083B">
            <w:rPr>
              <w:noProof/>
              <w:lang w:val="en-US" w:eastAsia="zh-TW"/>
            </w:rPr>
            <w:pict>
              <v:rect id="_x0000_s1026" style="position:absolute;margin-left:0;margin-top:0;width:612pt;height:11in;z-index:-251658752;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E46FF8" w:rsidRDefault="00E46FF8">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E46FF8" w:rsidRDefault="00E46FF8"/>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715"/>
          </w:tblGrid>
          <w:tr w:rsidR="00E46FF8">
            <w:trPr>
              <w:trHeight w:val="3770"/>
              <w:jc w:val="center"/>
            </w:trPr>
            <w:tc>
              <w:tcPr>
                <w:tcW w:w="3000" w:type="pct"/>
                <w:shd w:val="clear" w:color="auto" w:fill="FFFFFF" w:themeFill="background1"/>
                <w:vAlign w:val="center"/>
              </w:tcPr>
              <w:sdt>
                <w:sdtPr>
                  <w:rPr>
                    <w:rFonts w:asciiTheme="majorHAnsi" w:eastAsiaTheme="majorEastAsia" w:hAnsiTheme="majorHAnsi" w:cstheme="majorBidi"/>
                    <w:b/>
                    <w:sz w:val="40"/>
                    <w:szCs w:val="40"/>
                  </w:rPr>
                  <w:alias w:val="Title"/>
                  <w:id w:val="13783212"/>
                  <w:placeholder>
                    <w:docPart w:val="BB6A3D3981FE4CE89D820ABEB7B6F0D5"/>
                  </w:placeholder>
                  <w:dataBinding w:prefixMappings="xmlns:ns0='http://schemas.openxmlformats.org/package/2006/metadata/core-properties' xmlns:ns1='http://purl.org/dc/elements/1.1/'" w:xpath="/ns0:coreProperties[1]/ns1:title[1]" w:storeItemID="{6C3C8BC8-F283-45AE-878A-BAB7291924A1}"/>
                  <w:text/>
                </w:sdtPr>
                <w:sdtContent>
                  <w:p w:rsidR="00E46FF8" w:rsidRPr="00E46FF8" w:rsidRDefault="00E46FF8">
                    <w:pPr>
                      <w:pStyle w:val="NoSpacing"/>
                      <w:jc w:val="center"/>
                      <w:rPr>
                        <w:rFonts w:asciiTheme="majorHAnsi" w:eastAsiaTheme="majorEastAsia" w:hAnsiTheme="majorHAnsi" w:cstheme="majorBidi"/>
                        <w:b/>
                        <w:sz w:val="40"/>
                        <w:szCs w:val="40"/>
                      </w:rPr>
                    </w:pPr>
                    <w:r w:rsidRPr="00E46FF8">
                      <w:rPr>
                        <w:rFonts w:asciiTheme="majorHAnsi" w:eastAsiaTheme="majorEastAsia" w:hAnsiTheme="majorHAnsi" w:cstheme="majorBidi"/>
                        <w:b/>
                        <w:sz w:val="40"/>
                        <w:szCs w:val="40"/>
                      </w:rPr>
                      <w:t>DEMONSTRATION OF THE USE OF SEMICONDUCTING MATERIALS</w:t>
                    </w:r>
                  </w:p>
                </w:sdtContent>
              </w:sdt>
              <w:p w:rsidR="00E46FF8" w:rsidRPr="00E46FF8" w:rsidRDefault="00E46FF8">
                <w:pPr>
                  <w:pStyle w:val="NoSpacing"/>
                  <w:jc w:val="center"/>
                  <w:rPr>
                    <w:b/>
                  </w:rPr>
                </w:pPr>
              </w:p>
              <w:sdt>
                <w:sdtPr>
                  <w:rPr>
                    <w:rFonts w:asciiTheme="majorHAnsi" w:eastAsiaTheme="majorEastAsia" w:hAnsiTheme="majorHAnsi" w:cstheme="majorBidi"/>
                    <w:b/>
                    <w:sz w:val="32"/>
                    <w:szCs w:val="32"/>
                  </w:rPr>
                  <w:alias w:val="Subtitle"/>
                  <w:id w:val="13783219"/>
                  <w:placeholder>
                    <w:docPart w:val="597AC5AF65F849CABD1E23CF0675E871"/>
                  </w:placeholder>
                  <w:dataBinding w:prefixMappings="xmlns:ns0='http://schemas.openxmlformats.org/package/2006/metadata/core-properties' xmlns:ns1='http://purl.org/dc/elements/1.1/'" w:xpath="/ns0:coreProperties[1]/ns1:subject[1]" w:storeItemID="{6C3C8BC8-F283-45AE-878A-BAB7291924A1}"/>
                  <w:text/>
                </w:sdtPr>
                <w:sdtContent>
                  <w:p w:rsidR="00E46FF8" w:rsidRPr="00E46FF8" w:rsidRDefault="00E46FF8">
                    <w:pPr>
                      <w:pStyle w:val="NoSpacing"/>
                      <w:jc w:val="center"/>
                      <w:rPr>
                        <w:rFonts w:asciiTheme="majorHAnsi" w:eastAsiaTheme="majorEastAsia" w:hAnsiTheme="majorHAnsi" w:cstheme="majorBidi"/>
                        <w:b/>
                        <w:sz w:val="32"/>
                        <w:szCs w:val="32"/>
                      </w:rPr>
                    </w:pPr>
                    <w:r w:rsidRPr="00E46FF8">
                      <w:rPr>
                        <w:rFonts w:asciiTheme="majorHAnsi" w:eastAsiaTheme="majorEastAsia" w:hAnsiTheme="majorHAnsi" w:cstheme="majorBidi"/>
                        <w:b/>
                        <w:sz w:val="32"/>
                        <w:szCs w:val="32"/>
                      </w:rPr>
                      <w:t>COURSE 3911 MATERIALS I</w:t>
                    </w:r>
                  </w:p>
                </w:sdtContent>
              </w:sdt>
              <w:p w:rsidR="00E46FF8" w:rsidRPr="00E46FF8" w:rsidRDefault="00E46FF8">
                <w:pPr>
                  <w:pStyle w:val="NoSpacing"/>
                  <w:jc w:val="center"/>
                  <w:rPr>
                    <w:b/>
                  </w:rPr>
                </w:pPr>
              </w:p>
              <w:sdt>
                <w:sdtPr>
                  <w:rPr>
                    <w:b/>
                    <w:sz w:val="32"/>
                    <w:szCs w:val="32"/>
                  </w:rPr>
                  <w:alias w:val="Date"/>
                  <w:id w:val="13783224"/>
                  <w:placeholder>
                    <w:docPart w:val="84A4667CC80B4CA4BFC7C2A1E12E29FA"/>
                  </w:placeholder>
                  <w:dataBinding w:prefixMappings="xmlns:ns0='http://schemas.microsoft.com/office/2006/coverPageProps'" w:xpath="/ns0:CoverPageProperties[1]/ns0:PublishDate[1]" w:storeItemID="{55AF091B-3C7A-41E3-B477-F2FDAA23CFDA}"/>
                  <w:date w:fullDate="2011-09-24T00:00:00Z">
                    <w:dateFormat w:val="M/d/yyyy"/>
                    <w:lid w:val="en-US"/>
                    <w:storeMappedDataAs w:val="dateTime"/>
                    <w:calendar w:val="gregorian"/>
                  </w:date>
                </w:sdtPr>
                <w:sdtContent>
                  <w:p w:rsidR="00E46FF8" w:rsidRPr="00E46FF8" w:rsidRDefault="00E46FF8">
                    <w:pPr>
                      <w:pStyle w:val="NoSpacing"/>
                      <w:jc w:val="center"/>
                      <w:rPr>
                        <w:b/>
                      </w:rPr>
                    </w:pPr>
                    <w:r w:rsidRPr="00E46FF8">
                      <w:rPr>
                        <w:b/>
                        <w:sz w:val="32"/>
                        <w:szCs w:val="32"/>
                      </w:rPr>
                      <w:t>9/24/2011</w:t>
                    </w:r>
                  </w:p>
                </w:sdtContent>
              </w:sdt>
              <w:p w:rsidR="00E46FF8" w:rsidRPr="00E46FF8" w:rsidRDefault="00E46FF8">
                <w:pPr>
                  <w:pStyle w:val="NoSpacing"/>
                  <w:jc w:val="center"/>
                  <w:rPr>
                    <w:b/>
                  </w:rPr>
                </w:pPr>
              </w:p>
              <w:sdt>
                <w:sdtPr>
                  <w:rPr>
                    <w:b/>
                    <w:sz w:val="36"/>
                    <w:szCs w:val="36"/>
                  </w:rPr>
                  <w:alias w:val="Author"/>
                  <w:id w:val="13783229"/>
                  <w:placeholder>
                    <w:docPart w:val="ADFB650C9A854FB59A1C6C521EB5879A"/>
                  </w:placeholder>
                  <w:dataBinding w:prefixMappings="xmlns:ns0='http://schemas.openxmlformats.org/package/2006/metadata/core-properties' xmlns:ns1='http://purl.org/dc/elements/1.1/'" w:xpath="/ns0:coreProperties[1]/ns1:creator[1]" w:storeItemID="{6C3C8BC8-F283-45AE-878A-BAB7291924A1}"/>
                  <w:text/>
                </w:sdtPr>
                <w:sdtContent>
                  <w:p w:rsidR="00E46FF8" w:rsidRPr="00E46FF8" w:rsidRDefault="00E46FF8">
                    <w:pPr>
                      <w:pStyle w:val="NoSpacing"/>
                      <w:jc w:val="center"/>
                      <w:rPr>
                        <w:b/>
                      </w:rPr>
                    </w:pPr>
                    <w:r>
                      <w:rPr>
                        <w:b/>
                        <w:sz w:val="36"/>
                        <w:szCs w:val="36"/>
                        <w:lang w:val="en-CA"/>
                      </w:rPr>
                      <w:t>ANAND M. SHARAN,PROFESSOR</w:t>
                    </w:r>
                  </w:p>
                </w:sdtContent>
              </w:sdt>
              <w:p w:rsidR="00E46FF8" w:rsidRDefault="00E46FF8">
                <w:pPr>
                  <w:pStyle w:val="NoSpacing"/>
                  <w:jc w:val="center"/>
                </w:pPr>
              </w:p>
            </w:tc>
          </w:tr>
        </w:tbl>
        <w:p w:rsidR="00E46FF8" w:rsidRDefault="00E46FF8"/>
        <w:p w:rsidR="00E46FF8" w:rsidRDefault="00E46FF8">
          <w:r>
            <w:br w:type="page"/>
          </w:r>
        </w:p>
      </w:sdtContent>
    </w:sdt>
    <w:p w:rsidR="00807829" w:rsidRDefault="00714BA7" w:rsidP="003505A4">
      <w:pPr>
        <w:spacing w:line="360" w:lineRule="auto"/>
        <w:rPr>
          <w:rFonts w:ascii="Arial" w:hAnsi="Arial" w:cs="Arial"/>
          <w:sz w:val="24"/>
          <w:szCs w:val="24"/>
        </w:rPr>
      </w:pPr>
      <w:r>
        <w:lastRenderedPageBreak/>
        <w:tab/>
      </w:r>
      <w:proofErr w:type="gramStart"/>
      <w:r w:rsidR="00D5573C" w:rsidRPr="00714BA7">
        <w:rPr>
          <w:rFonts w:ascii="Arial" w:hAnsi="Arial" w:cs="Arial"/>
          <w:sz w:val="24"/>
          <w:szCs w:val="24"/>
        </w:rPr>
        <w:t xml:space="preserve">Semiconductors </w:t>
      </w:r>
      <w:r w:rsidR="00D5573C">
        <w:rPr>
          <w:rFonts w:ascii="Arial" w:hAnsi="Arial" w:cs="Arial"/>
          <w:sz w:val="24"/>
          <w:szCs w:val="24"/>
        </w:rPr>
        <w:t xml:space="preserve"> are</w:t>
      </w:r>
      <w:proofErr w:type="gramEnd"/>
      <w:r w:rsidR="00D5573C">
        <w:rPr>
          <w:rFonts w:ascii="Arial" w:hAnsi="Arial" w:cs="Arial"/>
          <w:sz w:val="24"/>
          <w:szCs w:val="24"/>
        </w:rPr>
        <w:t xml:space="preserve"> used in  widely different applications such as communications, computers , controllers etc. </w:t>
      </w:r>
      <w:r>
        <w:rPr>
          <w:rFonts w:ascii="Arial" w:hAnsi="Arial" w:cs="Arial"/>
          <w:sz w:val="24"/>
          <w:szCs w:val="24"/>
        </w:rPr>
        <w:t xml:space="preserve">Figs 1 and 2 below show the use of semiconductors in the energy and environment areas. </w:t>
      </w:r>
    </w:p>
    <w:p w:rsidR="00714BA7" w:rsidRDefault="00714BA7" w:rsidP="003505A4">
      <w:pPr>
        <w:spacing w:line="360" w:lineRule="auto"/>
        <w:rPr>
          <w:rFonts w:ascii="Arial" w:hAnsi="Arial" w:cs="Arial"/>
          <w:sz w:val="24"/>
          <w:szCs w:val="24"/>
        </w:rPr>
      </w:pPr>
      <w:r>
        <w:rPr>
          <w:rFonts w:ascii="Arial" w:hAnsi="Arial" w:cs="Arial"/>
          <w:sz w:val="24"/>
          <w:szCs w:val="24"/>
        </w:rPr>
        <w:tab/>
        <w:t xml:space="preserve">Here, a solar panel made of semiconducting material – mostly silicon </w:t>
      </w:r>
      <w:r w:rsidR="00D5573C">
        <w:rPr>
          <w:rFonts w:ascii="Arial" w:hAnsi="Arial" w:cs="Arial"/>
          <w:sz w:val="24"/>
          <w:szCs w:val="24"/>
        </w:rPr>
        <w:t>(very</w:t>
      </w:r>
      <w:r>
        <w:rPr>
          <w:rFonts w:ascii="Arial" w:hAnsi="Arial" w:cs="Arial"/>
          <w:sz w:val="24"/>
          <w:szCs w:val="24"/>
        </w:rPr>
        <w:t xml:space="preserve"> </w:t>
      </w:r>
      <w:r w:rsidR="00D5573C">
        <w:rPr>
          <w:rFonts w:ascii="Arial" w:hAnsi="Arial" w:cs="Arial"/>
          <w:sz w:val="24"/>
          <w:szCs w:val="24"/>
        </w:rPr>
        <w:t xml:space="preserve">pure) </w:t>
      </w:r>
      <w:r w:rsidR="00E46FF8">
        <w:rPr>
          <w:rFonts w:ascii="Arial" w:hAnsi="Arial" w:cs="Arial"/>
          <w:sz w:val="24"/>
          <w:szCs w:val="24"/>
        </w:rPr>
        <w:t xml:space="preserve">is </w:t>
      </w:r>
      <w:r w:rsidR="00D5573C">
        <w:rPr>
          <w:rFonts w:ascii="Arial" w:hAnsi="Arial" w:cs="Arial"/>
          <w:sz w:val="24"/>
          <w:szCs w:val="24"/>
        </w:rPr>
        <w:t>connected</w:t>
      </w:r>
      <w:r>
        <w:rPr>
          <w:rFonts w:ascii="Arial" w:hAnsi="Arial" w:cs="Arial"/>
          <w:sz w:val="24"/>
          <w:szCs w:val="24"/>
        </w:rPr>
        <w:t xml:space="preserve"> to the positive terminal of the battery. </w:t>
      </w:r>
      <w:r w:rsidR="00D5573C">
        <w:rPr>
          <w:rFonts w:ascii="Arial" w:hAnsi="Arial" w:cs="Arial"/>
          <w:sz w:val="24"/>
          <w:szCs w:val="24"/>
        </w:rPr>
        <w:t>It is placed in the sun such that the sun’s rays are incident on it from a perpendicular direction to convert the maximum energy content of the sun’s rays – during the day.  This way, the battery is charged.</w:t>
      </w:r>
    </w:p>
    <w:p w:rsidR="00D5573C" w:rsidRDefault="00D5573C" w:rsidP="003505A4">
      <w:pPr>
        <w:spacing w:line="360" w:lineRule="auto"/>
        <w:rPr>
          <w:rFonts w:ascii="Arial" w:hAnsi="Arial" w:cs="Arial"/>
          <w:sz w:val="24"/>
          <w:szCs w:val="24"/>
        </w:rPr>
      </w:pPr>
    </w:p>
    <w:p w:rsidR="00D5573C" w:rsidRDefault="00D5573C" w:rsidP="003505A4">
      <w:pPr>
        <w:spacing w:line="360" w:lineRule="auto"/>
        <w:rPr>
          <w:rFonts w:ascii="Arial" w:hAnsi="Arial" w:cs="Arial"/>
          <w:sz w:val="24"/>
          <w:szCs w:val="24"/>
        </w:rPr>
      </w:pPr>
      <w:r>
        <w:rPr>
          <w:rFonts w:ascii="Arial" w:hAnsi="Arial" w:cs="Arial"/>
          <w:sz w:val="24"/>
          <w:szCs w:val="24"/>
        </w:rPr>
        <w:tab/>
        <w:t xml:space="preserve">In the night, a lamp having Light Emitting Diode (LED) as its bulb is used for illumination. This particular lamp has a 3 position switch. In one position, 18 LEDs are lighted when we need maximum light. After that, the switch is changed to another position when only 6 LEDs are illuminated while people sleep. In the day time, the third position of the switch is used when the lamp is off. This way, we use optimal amount of energy for our daily use. </w:t>
      </w:r>
    </w:p>
    <w:p w:rsidR="00D5573C" w:rsidRDefault="00D5573C" w:rsidP="003505A4">
      <w:pPr>
        <w:spacing w:line="360" w:lineRule="auto"/>
        <w:rPr>
          <w:rFonts w:ascii="Arial" w:hAnsi="Arial" w:cs="Arial"/>
          <w:sz w:val="24"/>
          <w:szCs w:val="24"/>
        </w:rPr>
      </w:pPr>
    </w:p>
    <w:p w:rsidR="00D5573C" w:rsidRPr="00714BA7" w:rsidRDefault="00D5573C" w:rsidP="003505A4">
      <w:pPr>
        <w:spacing w:line="360" w:lineRule="auto"/>
        <w:rPr>
          <w:rFonts w:ascii="Arial" w:hAnsi="Arial" w:cs="Arial"/>
          <w:sz w:val="24"/>
          <w:szCs w:val="24"/>
        </w:rPr>
      </w:pPr>
      <w:r>
        <w:rPr>
          <w:rFonts w:ascii="Arial" w:hAnsi="Arial" w:cs="Arial"/>
          <w:sz w:val="24"/>
          <w:szCs w:val="24"/>
        </w:rPr>
        <w:t xml:space="preserve">These LEDs are also made of semiconducting materials. These are also used in wide variety of applications such as traffic signals, instruments etc. The light emitted by LEDs is </w:t>
      </w:r>
      <w:r w:rsidR="00E46FF8">
        <w:rPr>
          <w:rFonts w:ascii="Arial" w:hAnsi="Arial" w:cs="Arial"/>
          <w:sz w:val="24"/>
          <w:szCs w:val="24"/>
        </w:rPr>
        <w:t xml:space="preserve">a </w:t>
      </w:r>
      <w:r>
        <w:rPr>
          <w:rFonts w:ascii="Arial" w:hAnsi="Arial" w:cs="Arial"/>
          <w:sz w:val="24"/>
          <w:szCs w:val="24"/>
        </w:rPr>
        <w:t>narrow pencil of straight beam of light. This is why one needs many such LEDs for wider area illumination.</w:t>
      </w:r>
    </w:p>
    <w:p w:rsidR="00714BA7" w:rsidRDefault="00714BA7">
      <w:r>
        <w:rPr>
          <w:noProof/>
          <w:lang w:eastAsia="en-CA"/>
        </w:rPr>
        <w:lastRenderedPageBreak/>
        <w:drawing>
          <wp:inline distT="0" distB="0" distL="0" distR="0">
            <wp:extent cx="5937885" cy="2933065"/>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937885" cy="2933065"/>
                    </a:xfrm>
                    <a:prstGeom prst="rect">
                      <a:avLst/>
                    </a:prstGeom>
                    <a:noFill/>
                    <a:ln w="9525">
                      <a:noFill/>
                      <a:miter lim="800000"/>
                      <a:headEnd/>
                      <a:tailEnd/>
                    </a:ln>
                  </pic:spPr>
                </pic:pic>
              </a:graphicData>
            </a:graphic>
          </wp:inline>
        </w:drawing>
      </w:r>
    </w:p>
    <w:sectPr w:rsidR="00714BA7" w:rsidSect="00E46FF8">
      <w:pgSz w:w="12240" w:h="15840"/>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714BA7"/>
    <w:rsid w:val="0002083B"/>
    <w:rsid w:val="003505A4"/>
    <w:rsid w:val="00714BA7"/>
    <w:rsid w:val="00807829"/>
    <w:rsid w:val="00D03AA9"/>
    <w:rsid w:val="00D5573C"/>
    <w:rsid w:val="00E46FF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8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A7"/>
    <w:rPr>
      <w:rFonts w:ascii="Tahoma" w:hAnsi="Tahoma" w:cs="Tahoma"/>
      <w:sz w:val="16"/>
      <w:szCs w:val="16"/>
    </w:rPr>
  </w:style>
  <w:style w:type="paragraph" w:styleId="NoSpacing">
    <w:name w:val="No Spacing"/>
    <w:link w:val="NoSpacingChar"/>
    <w:uiPriority w:val="1"/>
    <w:qFormat/>
    <w:rsid w:val="00E46FF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6FF8"/>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6A3D3981FE4CE89D820ABEB7B6F0D5"/>
        <w:category>
          <w:name w:val="General"/>
          <w:gallery w:val="placeholder"/>
        </w:category>
        <w:types>
          <w:type w:val="bbPlcHdr"/>
        </w:types>
        <w:behaviors>
          <w:behavior w:val="content"/>
        </w:behaviors>
        <w:guid w:val="{B03DB235-0652-4321-81C7-66A3D793E901}"/>
      </w:docPartPr>
      <w:docPartBody>
        <w:p w:rsidR="00B900F6" w:rsidRDefault="00340650" w:rsidP="00340650">
          <w:pPr>
            <w:pStyle w:val="BB6A3D3981FE4CE89D820ABEB7B6F0D5"/>
          </w:pPr>
          <w:r>
            <w:rPr>
              <w:rFonts w:asciiTheme="majorHAnsi" w:eastAsiaTheme="majorEastAsia" w:hAnsiTheme="majorHAnsi" w:cstheme="majorBidi"/>
              <w:sz w:val="40"/>
              <w:szCs w:val="40"/>
            </w:rPr>
            <w:t>[Type the document title]</w:t>
          </w:r>
        </w:p>
      </w:docPartBody>
    </w:docPart>
    <w:docPart>
      <w:docPartPr>
        <w:name w:val="597AC5AF65F849CABD1E23CF0675E871"/>
        <w:category>
          <w:name w:val="General"/>
          <w:gallery w:val="placeholder"/>
        </w:category>
        <w:types>
          <w:type w:val="bbPlcHdr"/>
        </w:types>
        <w:behaviors>
          <w:behavior w:val="content"/>
        </w:behaviors>
        <w:guid w:val="{2CAD23BF-DD66-4DC6-B62F-DD0A64446B86}"/>
      </w:docPartPr>
      <w:docPartBody>
        <w:p w:rsidR="00B900F6" w:rsidRDefault="00340650" w:rsidP="00340650">
          <w:pPr>
            <w:pStyle w:val="597AC5AF65F849CABD1E23CF0675E871"/>
          </w:pPr>
          <w:r>
            <w:rPr>
              <w:rFonts w:asciiTheme="majorHAnsi" w:eastAsiaTheme="majorEastAsia" w:hAnsiTheme="majorHAnsi" w:cstheme="majorBidi"/>
              <w:sz w:val="32"/>
              <w:szCs w:val="32"/>
            </w:rPr>
            <w:t>[Type the document subtitle]</w:t>
          </w:r>
        </w:p>
      </w:docPartBody>
    </w:docPart>
    <w:docPart>
      <w:docPartPr>
        <w:name w:val="84A4667CC80B4CA4BFC7C2A1E12E29FA"/>
        <w:category>
          <w:name w:val="General"/>
          <w:gallery w:val="placeholder"/>
        </w:category>
        <w:types>
          <w:type w:val="bbPlcHdr"/>
        </w:types>
        <w:behaviors>
          <w:behavior w:val="content"/>
        </w:behaviors>
        <w:guid w:val="{57C4B761-2E2C-4160-A152-C37F23A5F1BE}"/>
      </w:docPartPr>
      <w:docPartBody>
        <w:p w:rsidR="00B900F6" w:rsidRDefault="00340650" w:rsidP="00340650">
          <w:pPr>
            <w:pStyle w:val="84A4667CC80B4CA4BFC7C2A1E12E29FA"/>
          </w:pPr>
          <w:r>
            <w:rPr>
              <w:rFonts w:asciiTheme="majorHAnsi" w:hAnsiTheme="majorHAnsi"/>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40650"/>
    <w:rsid w:val="00162C32"/>
    <w:rsid w:val="00340650"/>
    <w:rsid w:val="00B900F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B884F42BB44ED984678F9E17473B38">
    <w:name w:val="91B884F42BB44ED984678F9E17473B38"/>
    <w:rsid w:val="00340650"/>
  </w:style>
  <w:style w:type="paragraph" w:customStyle="1" w:styleId="CA4BC2EEE33F4AA2871552C7E0D7664E">
    <w:name w:val="CA4BC2EEE33F4AA2871552C7E0D7664E"/>
    <w:rsid w:val="00340650"/>
  </w:style>
  <w:style w:type="paragraph" w:customStyle="1" w:styleId="8C36A000103145DD8448E4444419DCB3">
    <w:name w:val="8C36A000103145DD8448E4444419DCB3"/>
    <w:rsid w:val="00340650"/>
  </w:style>
  <w:style w:type="paragraph" w:customStyle="1" w:styleId="5F6CDB7CEAD14579AC2AAA4524729CE6">
    <w:name w:val="5F6CDB7CEAD14579AC2AAA4524729CE6"/>
    <w:rsid w:val="00340650"/>
  </w:style>
  <w:style w:type="paragraph" w:customStyle="1" w:styleId="350646C65B494EA6AD925F875162BFF3">
    <w:name w:val="350646C65B494EA6AD925F875162BFF3"/>
    <w:rsid w:val="00340650"/>
  </w:style>
  <w:style w:type="paragraph" w:customStyle="1" w:styleId="7A804648115C4EBA99C2E474C09A139B">
    <w:name w:val="7A804648115C4EBA99C2E474C09A139B"/>
    <w:rsid w:val="00340650"/>
  </w:style>
  <w:style w:type="paragraph" w:customStyle="1" w:styleId="BB6A3D3981FE4CE89D820ABEB7B6F0D5">
    <w:name w:val="BB6A3D3981FE4CE89D820ABEB7B6F0D5"/>
    <w:rsid w:val="00340650"/>
  </w:style>
  <w:style w:type="paragraph" w:customStyle="1" w:styleId="597AC5AF65F849CABD1E23CF0675E871">
    <w:name w:val="597AC5AF65F849CABD1E23CF0675E871"/>
    <w:rsid w:val="00340650"/>
  </w:style>
  <w:style w:type="paragraph" w:customStyle="1" w:styleId="84A4667CC80B4CA4BFC7C2A1E12E29FA">
    <w:name w:val="84A4667CC80B4CA4BFC7C2A1E12E29FA"/>
    <w:rsid w:val="00340650"/>
  </w:style>
  <w:style w:type="paragraph" w:customStyle="1" w:styleId="ADFB650C9A854FB59A1C6C521EB5879A">
    <w:name w:val="ADFB650C9A854FB59A1C6C521EB5879A"/>
    <w:rsid w:val="003406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2011-09-24T00:00:00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DEMONSTRATION OF THE USE OF SEMICONDUCTING MATERIALS</dc:title>
  <dc:subject>COURSE 3911 MATERIALS I</dc:subject>
  <dc:creator>ANAND M. SHARAN,PROFESSOR</dc:creator>
  <cp:lastModifiedBy>Sharan</cp:lastModifiedBy>
  <cp:revision>2</cp:revision>
  <dcterms:created xsi:type="dcterms:W3CDTF">2011-09-24T13:44:00Z</dcterms:created>
  <dcterms:modified xsi:type="dcterms:W3CDTF">2012-08-27T14:50:00Z</dcterms:modified>
</cp:coreProperties>
</file>